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4485BD72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6273D4">
        <w:rPr>
          <w:rFonts w:ascii="Arial" w:hAnsi="Arial" w:cs="Arial"/>
          <w:b/>
          <w:sz w:val="20"/>
          <w:szCs w:val="20"/>
        </w:rPr>
        <w:t>Mechanika i Budowa Maszyn</w:t>
      </w:r>
    </w:p>
    <w:p w14:paraId="0576093D" w14:textId="73E1A8A0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837E2D" w:rsidRPr="00837E2D">
        <w:rPr>
          <w:rFonts w:ascii="Arial" w:hAnsi="Arial" w:cs="Arial"/>
          <w:b/>
          <w:sz w:val="20"/>
          <w:szCs w:val="20"/>
        </w:rPr>
        <w:t>Komputerowo Wspomagane Projektowanie Inżynierskie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7B08D4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8E01BBA" w14:textId="77777777" w:rsidR="007B08D4" w:rsidRPr="007B08D4" w:rsidRDefault="007B08D4" w:rsidP="007B08D4">
                  <w:pPr>
                    <w:spacing w:before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EK1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metody inżynierii produkcji w zakresie technologii maszyn i urządzeń oraz metody projektowania procesów technologicznych. </w:t>
                  </w:r>
                </w:p>
                <w:p w14:paraId="58947A2C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EK2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problemy diagnostyki, kontroli i pomiarów w zakresie inżynierii mechanicznej w odniesieniu zarówno do budowy nowych maszyn i urządzeń, jak również ich eksploatacji. </w:t>
                  </w:r>
                </w:p>
                <w:p w14:paraId="531FCE63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EK3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rozwiązywać postawione problemy inżynierskie w zakresie studiowanego kierunku na poziomie inżynierskim za pomocą narzędzi obliczeniowych analitycznych, symulacji komputerowej procesów rzeczywistych oraz wykorzystać do tego celu narzędzia matematyczne obliczeniowe i opis fizyczny zjawisk. </w:t>
                  </w:r>
                </w:p>
                <w:p w14:paraId="063D9518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EK4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znaleźć swoje miejsce w środowisku przemysłowym, spełniając zasady bezpieczeństwa i higieny pracy; zorganizować sobie stanowisko pracy w sposób bezpieczny i ułatwiający pracę innym oraz zorganizować pracę zespołu w sposób efektywny i bezpieczny. </w:t>
                  </w:r>
                </w:p>
                <w:p w14:paraId="5689C01F" w14:textId="038D6721" w:rsidR="002E4700" w:rsidRPr="007B08D4" w:rsidRDefault="007B08D4" w:rsidP="007B08D4">
                  <w:pPr>
                    <w:pStyle w:val="Default"/>
                    <w:spacing w:after="200"/>
                    <w:jc w:val="both"/>
                    <w:rPr>
                      <w:sz w:val="16"/>
                      <w:szCs w:val="16"/>
                    </w:rPr>
                  </w:pPr>
                  <w:r w:rsidRPr="007B08D4">
                    <w:rPr>
                      <w:b/>
                      <w:sz w:val="16"/>
                      <w:szCs w:val="16"/>
                    </w:rPr>
                    <w:t>EK5 Kompetencje społeczne:</w:t>
                  </w:r>
                  <w:r w:rsidRPr="007B08D4">
                    <w:rPr>
                      <w:sz w:val="16"/>
                      <w:szCs w:val="16"/>
                    </w:rPr>
                    <w:t xml:space="preserve"> Jest gotów do ciągłego dokształcania się podnoszenia kompetencji zawodowych i społecznych, inspirowania swojego zespołu do poszukiwania aktualnych rozwiązań technicznych, technologicznych i organizacyjnych w literaturze przedmiotu.</w:t>
                  </w:r>
                  <w:r w:rsidR="002E4700" w:rsidRPr="007B08D4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</w:t>
                  </w:r>
                </w:p>
                <w:p w14:paraId="67819D9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287BD3D" w14:textId="139CAE7D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4C99187E" w14:textId="24ECD79C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4B0A1CD9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1B7EE0" w:rsidRPr="001B7EE0">
        <w:rPr>
          <w:rFonts w:ascii="Arial" w:hAnsi="Arial" w:cs="Arial"/>
          <w:b/>
          <w:bCs/>
          <w:i/>
          <w:sz w:val="16"/>
          <w:szCs w:val="16"/>
        </w:rPr>
        <w:t xml:space="preserve">dr inż. Szymon </w:t>
      </w:r>
      <w:proofErr w:type="spellStart"/>
      <w:r w:rsidR="001B7EE0" w:rsidRPr="001B7EE0">
        <w:rPr>
          <w:rFonts w:ascii="Arial" w:hAnsi="Arial" w:cs="Arial"/>
          <w:b/>
          <w:bCs/>
          <w:i/>
          <w:sz w:val="16"/>
          <w:szCs w:val="16"/>
        </w:rPr>
        <w:t>Hernik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50D1" w14:textId="77777777" w:rsidR="00D20B64" w:rsidRDefault="00D20B64" w:rsidP="00DC65FC">
      <w:pPr>
        <w:spacing w:after="0" w:line="240" w:lineRule="auto"/>
      </w:pPr>
      <w:r>
        <w:separator/>
      </w:r>
    </w:p>
  </w:endnote>
  <w:endnote w:type="continuationSeparator" w:id="0">
    <w:p w14:paraId="1A4F2380" w14:textId="77777777" w:rsidR="00D20B64" w:rsidRDefault="00D20B64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DCAD" w14:textId="77777777" w:rsidR="00D20B64" w:rsidRDefault="00D20B64" w:rsidP="00DC65FC">
      <w:pPr>
        <w:spacing w:after="0" w:line="240" w:lineRule="auto"/>
      </w:pPr>
      <w:r>
        <w:separator/>
      </w:r>
    </w:p>
  </w:footnote>
  <w:footnote w:type="continuationSeparator" w:id="0">
    <w:p w14:paraId="1097F692" w14:textId="77777777" w:rsidR="00D20B64" w:rsidRDefault="00D20B64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B7EE0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0B64"/>
    <w:rsid w:val="00D2446C"/>
    <w:rsid w:val="00D27B20"/>
    <w:rsid w:val="00D53D8C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4</cp:revision>
  <cp:lastPrinted>2025-03-09T18:16:00Z</cp:lastPrinted>
  <dcterms:created xsi:type="dcterms:W3CDTF">2025-03-09T17:58:00Z</dcterms:created>
  <dcterms:modified xsi:type="dcterms:W3CDTF">2025-03-09T18:18:00Z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