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7E7FCD8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B17BA3" w:rsidRPr="00B17BA3">
        <w:rPr>
          <w:rFonts w:ascii="Arial" w:hAnsi="Arial" w:cs="Arial"/>
          <w:b/>
          <w:sz w:val="20"/>
          <w:szCs w:val="20"/>
        </w:rPr>
        <w:t>Środki Transportu i Logistyka</w:t>
      </w:r>
    </w:p>
    <w:p w14:paraId="0576093D" w14:textId="46FF1890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53D8C" w:rsidRPr="00D53D8C">
        <w:rPr>
          <w:rFonts w:ascii="Arial" w:hAnsi="Arial" w:cs="Arial"/>
          <w:b/>
          <w:sz w:val="20"/>
          <w:szCs w:val="20"/>
        </w:rPr>
        <w:t>Logistyka i spedycja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DD7587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07367CB8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EK1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podstawy z zakresu budowy i eksploatacji środków transportu oraz podstawy projektowania, konieczne do rozwiazywania zagadnień inżynierskich z zakresu inżynierii mechanicznej. Zna zagadnienia dotyczące układów zawieszenia, układów hamulcowych, układów prowadzenia, układów napędowych, układów sterowania, konstrukcji nośnych i nadwozi środków transportu indywidualnego oraz zbiorowego. </w:t>
            </w:r>
          </w:p>
          <w:p w14:paraId="505B5624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EK2 Wiedza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Zna i rozumie perspektywy i trendy rozwoju systemów transportu, środków transportu oraz systemów logistycznych w transporcie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 także informatyki, elektroniki i systemów wspomagania decyzji w eksploatacji maszyn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>i pojazdów.</w:t>
            </w:r>
          </w:p>
          <w:p w14:paraId="5B047EDD" w14:textId="77777777" w:rsidR="00B17BA3" w:rsidRPr="005F07B3" w:rsidRDefault="00B17BA3" w:rsidP="00B17BA3">
            <w:pPr>
              <w:autoSpaceDE w:val="0"/>
              <w:autoSpaceDN w:val="0"/>
              <w:adjustRightInd w:val="0"/>
              <w:spacing w:after="240" w:line="240" w:lineRule="auto"/>
              <w:ind w:left="164" w:right="1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07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EK3 Umiejętności</w:t>
            </w:r>
            <w:r w:rsidRPr="005F07B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Student potrafi przeanalizować system transportu, system eksploatacji obiektów transportowych, maszyn, pojazdów dla logistyki przewozów osób, towarów w zakresie inżynierii mechanicznej.</w:t>
            </w:r>
          </w:p>
          <w:p w14:paraId="45EAFEBF" w14:textId="5683D1AE" w:rsidR="00DD7587" w:rsidRPr="00DD7587" w:rsidRDefault="00B17BA3" w:rsidP="00B17BA3">
            <w:pPr>
              <w:pStyle w:val="Default"/>
              <w:spacing w:line="360" w:lineRule="auto"/>
              <w:ind w:left="164" w:right="199"/>
              <w:jc w:val="both"/>
              <w:rPr>
                <w:sz w:val="20"/>
                <w:szCs w:val="20"/>
              </w:rPr>
            </w:pPr>
            <w:r w:rsidRPr="005F07B3">
              <w:rPr>
                <w:b/>
                <w:sz w:val="20"/>
                <w:szCs w:val="20"/>
              </w:rPr>
              <w:t>EK4 Umiejętności</w:t>
            </w:r>
            <w:r w:rsidRPr="005F07B3">
              <w:rPr>
                <w:sz w:val="20"/>
                <w:szCs w:val="20"/>
              </w:rPr>
              <w:t xml:space="preserve"> Student potrafi dobrać cechy i parametry projektowe oraz eksploatacyjne środków transportu, dla zadanej funkcji logistycznej i transportowej</w:t>
            </w:r>
            <w:r>
              <w:rPr>
                <w:sz w:val="20"/>
                <w:szCs w:val="20"/>
              </w:rPr>
              <w:t xml:space="preserve"> systemu</w:t>
            </w:r>
            <w:r w:rsidRPr="005F07B3">
              <w:rPr>
                <w:sz w:val="20"/>
                <w:szCs w:val="20"/>
              </w:rPr>
              <w:t>.</w:t>
            </w: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7EC7F92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D53D8C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5053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D53D8C">
        <w:rPr>
          <w:rFonts w:ascii="Arial" w:hAnsi="Arial" w:cs="Arial"/>
          <w:b/>
          <w:bCs/>
          <w:i/>
          <w:sz w:val="16"/>
          <w:szCs w:val="16"/>
        </w:rPr>
        <w:t>d</w:t>
      </w:r>
      <w:r w:rsidR="00D53D8C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D53D8C">
        <w:rPr>
          <w:rFonts w:ascii="Arial" w:hAnsi="Arial" w:cs="Arial"/>
          <w:b/>
          <w:bCs/>
          <w:i/>
          <w:sz w:val="16"/>
          <w:szCs w:val="16"/>
        </w:rPr>
        <w:t>Teresa Gajewska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49CB" w14:textId="77777777" w:rsidR="00D5117F" w:rsidRDefault="00D5117F" w:rsidP="00DC65FC">
      <w:pPr>
        <w:spacing w:after="0" w:line="240" w:lineRule="auto"/>
      </w:pPr>
      <w:r>
        <w:separator/>
      </w:r>
    </w:p>
  </w:endnote>
  <w:endnote w:type="continuationSeparator" w:id="0">
    <w:p w14:paraId="593F51F8" w14:textId="77777777" w:rsidR="00D5117F" w:rsidRDefault="00D5117F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C3FF" w14:textId="77777777" w:rsidR="00D5117F" w:rsidRDefault="00D5117F" w:rsidP="00DC65FC">
      <w:pPr>
        <w:spacing w:after="0" w:line="240" w:lineRule="auto"/>
      </w:pPr>
      <w:r>
        <w:separator/>
      </w:r>
    </w:p>
  </w:footnote>
  <w:footnote w:type="continuationSeparator" w:id="0">
    <w:p w14:paraId="3B450C59" w14:textId="77777777" w:rsidR="00D5117F" w:rsidRDefault="00D5117F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34F8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117F"/>
    <w:rsid w:val="00D53D8C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2025-03-09T15:23:00Z</cp:lastPrinted>
  <dcterms:created xsi:type="dcterms:W3CDTF">2025-03-09T15:26:00Z</dcterms:created>
  <dcterms:modified xsi:type="dcterms:W3CDTF">2025-03-09T15:28:00Z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